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626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814"/>
        <w:gridCol w:w="3974"/>
        <w:gridCol w:w="3994"/>
      </w:tblGrid>
      <w:tr w:rsidR="00AD2917" w:rsidTr="002C515D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2C515D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046AC7" w:rsidRPr="00886848" w:rsidRDefault="007E7DE0" w:rsidP="007E7DE0">
            <w:pPr>
              <w:rPr>
                <w:color w:val="1F497D" w:themeColor="text2"/>
                <w:sz w:val="20"/>
                <w:szCs w:val="20"/>
              </w:rPr>
            </w:pPr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  <w:r w:rsidR="008D0333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814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191DA8" w:rsidRDefault="007E7DE0" w:rsidP="007E7DE0">
            <w:pPr>
              <w:rPr>
                <w:color w:val="1F497D" w:themeColor="text2"/>
                <w:sz w:val="20"/>
                <w:szCs w:val="20"/>
              </w:rPr>
            </w:pPr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  <w:r w:rsidR="008D0333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8D0333" w:rsidP="008D0333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8D0333" w:rsidRDefault="008D0333" w:rsidP="007E7DE0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D0333" w:rsidRDefault="008D0333" w:rsidP="007E7DE0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7E7DE0" w:rsidP="007E7DE0"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FC6291" w:rsidTr="002C515D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Podstawy biostatystyki 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 w:rsidR="00DE079D"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F21E13" w:rsidRPr="008D0333" w:rsidRDefault="00135220" w:rsidP="008D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6291" w:rsidRPr="00046AC7" w:rsidRDefault="00FC6291" w:rsidP="001439E9">
            <w:pPr>
              <w:rPr>
                <w:b/>
                <w:color w:val="1F497D" w:themeColor="text2"/>
              </w:rPr>
            </w:pPr>
          </w:p>
          <w:p w:rsidR="00FC6291" w:rsidRPr="0094031F" w:rsidRDefault="00FC6291" w:rsidP="00C179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 xml:space="preserve">C,  </w:t>
            </w:r>
            <w:r w:rsidR="00BB7085">
              <w:rPr>
                <w:color w:val="1F497D" w:themeColor="text2"/>
                <w:sz w:val="20"/>
                <w:szCs w:val="20"/>
              </w:rPr>
              <w:t xml:space="preserve">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135220" w:rsidRDefault="00135220" w:rsidP="008D0333"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EF03DD" w:rsidRDefault="00EF03DD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716E3B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716E3B" w:rsidRPr="0027130A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716E3B" w:rsidRDefault="00716E3B" w:rsidP="00716E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716E3B" w:rsidP="00716E3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4D4C6D" w:rsidRDefault="004D4C6D" w:rsidP="002C515D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DE079D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Pr="00DE079D" w:rsidRDefault="002C515D" w:rsidP="002C515D">
            <w:pPr>
              <w:pStyle w:val="Akapitzlist"/>
            </w:pPr>
            <w:r>
              <w:rPr>
                <w:b/>
              </w:rPr>
              <w:t>(15 h)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8D0333" w:rsidRPr="00DE079D">
              <w:rPr>
                <w:b/>
                <w:color w:val="1F497D" w:themeColor="text2"/>
              </w:rPr>
              <w:t>końca czerwca 2018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9B7D01" w:rsidRDefault="009B7D01" w:rsidP="009B7D01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8D0333" w:rsidRDefault="008D0333" w:rsidP="008D0333"/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683DB7" w:rsidRDefault="00683DB7" w:rsidP="00683DB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DF1AA5" w:rsidRDefault="00DF1AA5" w:rsidP="00DF1AA5">
            <w:bookmarkStart w:id="0" w:name="_GoBack"/>
            <w:bookmarkEnd w:id="0"/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DF1AA5" w:rsidRDefault="00DF1AA5" w:rsidP="00DF1AA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8D0333" w:rsidRDefault="00DF1AA5" w:rsidP="00DF1AA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BA4B33" w:rsidRDefault="009B7D01" w:rsidP="009B7D01">
            <w:pPr>
              <w:rPr>
                <w:color w:val="FF0000"/>
                <w:sz w:val="16"/>
                <w:szCs w:val="16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4D4C6D" w:rsidRDefault="004D4C6D" w:rsidP="002C515D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F27F6B" w:rsidP="00F2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EF03DD" w:rsidRDefault="00EF03DD" w:rsidP="008D0333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D0333" w:rsidRDefault="008D0333" w:rsidP="00864342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C6291" w:rsidRPr="00B50C23" w:rsidRDefault="00864342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864342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  <w:r w:rsidR="008B7C58" w:rsidRPr="004D4C6D">
              <w:rPr>
                <w:b/>
                <w:highlight w:val="yellow"/>
              </w:rPr>
              <w:t>limit miejsc wyczerpany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2C515D">
        <w:trPr>
          <w:jc w:val="center"/>
        </w:trPr>
        <w:tc>
          <w:tcPr>
            <w:tcW w:w="3844" w:type="dxa"/>
          </w:tcPr>
          <w:p w:rsidR="00251537" w:rsidRPr="001E28E0" w:rsidRDefault="00251537" w:rsidP="0025153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251537" w:rsidRDefault="00251537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251537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46AC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lastRenderedPageBreak/>
              <w:t>Grupa I</w:t>
            </w:r>
            <w:r>
              <w:rPr>
                <w:b/>
                <w:u w:val="single"/>
              </w:rPr>
              <w:t>II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25153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251537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27130A" w:rsidRDefault="00544362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251537">
              <w:rPr>
                <w:b/>
                <w:color w:val="1F497D" w:themeColor="text2"/>
              </w:rPr>
              <w:t>0</w:t>
            </w:r>
          </w:p>
          <w:p w:rsidR="00251537" w:rsidRDefault="000D68FD" w:rsidP="0025153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251537">
              <w:rPr>
                <w:b/>
                <w:color w:val="1F497D" w:themeColor="text2"/>
              </w:rPr>
              <w:t>16.10, 23.10</w:t>
            </w:r>
            <w:r w:rsidR="00251537" w:rsidRPr="00683FEA">
              <w:rPr>
                <w:b/>
                <w:color w:val="1F497D" w:themeColor="text2"/>
              </w:rPr>
              <w:t xml:space="preserve">, </w:t>
            </w:r>
            <w:r w:rsidR="00251537">
              <w:rPr>
                <w:b/>
                <w:color w:val="1F497D" w:themeColor="text2"/>
              </w:rPr>
              <w:t>30.10, 6.11, 13.11, 20.11, 27</w:t>
            </w:r>
            <w:r w:rsidR="00251537" w:rsidRPr="00683FEA">
              <w:rPr>
                <w:b/>
                <w:color w:val="1F497D" w:themeColor="text2"/>
              </w:rPr>
              <w:t>.1</w:t>
            </w:r>
            <w:r w:rsidR="00251537">
              <w:rPr>
                <w:b/>
                <w:color w:val="1F497D" w:themeColor="text2"/>
              </w:rPr>
              <w:t xml:space="preserve">1, 4.12.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251537" w:rsidRPr="00294703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21CF3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51537" w:rsidRPr="00943644" w:rsidRDefault="00251537" w:rsidP="00251537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51537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FC6291" w:rsidRPr="0027130A" w:rsidRDefault="00FC6291" w:rsidP="00CE00EE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2C515D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5460AE" w:rsidRDefault="005460AE" w:rsidP="005460AE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5460AE" w:rsidRDefault="005460AE" w:rsidP="005460AE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2C515D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A1492D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Urszula Swoboda-Rydz 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1D7B" w:rsidRDefault="00AB1D7B" w:rsidP="00505ECF">
            <w:pPr>
              <w:rPr>
                <w:color w:val="FF0000"/>
                <w:sz w:val="18"/>
                <w:szCs w:val="18"/>
              </w:rPr>
            </w:pPr>
          </w:p>
          <w:p w:rsidR="001608DE" w:rsidRDefault="001608DE" w:rsidP="00B70DDE"/>
          <w:p w:rsidR="00876B72" w:rsidRPr="00DE079D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DE079D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  <w:r w:rsidR="002C515D">
              <w:rPr>
                <w:rFonts w:ascii="Calibri" w:eastAsia="Calibri" w:hAnsi="Calibri" w:cs="Times New Roman"/>
                <w:b/>
              </w:rPr>
              <w:t>(30 h)</w:t>
            </w:r>
          </w:p>
          <w:p w:rsidR="00CA5CB1" w:rsidRDefault="00CA5CB1" w:rsidP="00CA5CB1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10.00-13.00</w:t>
            </w:r>
          </w:p>
          <w:p w:rsidR="00CA5CB1" w:rsidRDefault="00CA5CB1" w:rsidP="00CA5C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2.03, 16.03, 30.03, 13.04, 27.04 - </w:t>
            </w:r>
            <w:r>
              <w:rPr>
                <w:color w:val="1F497D" w:themeColor="text2"/>
                <w:sz w:val="20"/>
                <w:szCs w:val="20"/>
              </w:rPr>
              <w:t>Sala 23 Centrum Biblioteczno-Informacyjne</w:t>
            </w:r>
          </w:p>
          <w:p w:rsidR="00CA5CB1" w:rsidRDefault="00CA5CB1" w:rsidP="00CA5C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11.05  - </w:t>
            </w:r>
            <w:r>
              <w:rPr>
                <w:color w:val="1F497D" w:themeColor="text2"/>
                <w:sz w:val="20"/>
                <w:szCs w:val="20"/>
              </w:rPr>
              <w:t>Sala 127 Centrum Biblioteczno-Informacyjne</w:t>
            </w:r>
          </w:p>
          <w:p w:rsidR="00CA5CB1" w:rsidRDefault="00CA5CB1" w:rsidP="00CA5C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25.05 – godz. 10.00-14.30 </w:t>
            </w: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876B72" w:rsidRPr="00876B72" w:rsidRDefault="00CA5CB1" w:rsidP="00CA5CB1">
            <w:pPr>
              <w:rPr>
                <w:rFonts w:ascii="Calibri" w:eastAsia="Calibri" w:hAnsi="Calibri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A5CB1" w:rsidRDefault="00CA5CB1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</w:t>
            </w:r>
            <w:r w:rsidR="00CE00EE">
              <w:rPr>
                <w:b/>
              </w:rPr>
              <w:t>bibliografią</w:t>
            </w:r>
            <w:r>
              <w:rPr>
                <w:b/>
              </w:rPr>
              <w:t xml:space="preserve"> z</w:t>
            </w:r>
            <w:r w:rsidR="00CE00EE">
              <w:rPr>
                <w:b/>
              </w:rPr>
              <w:t>a pomocą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</w:t>
            </w:r>
            <w:r w:rsidR="00CE00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4D4C6D" w:rsidRDefault="004D4C6D" w:rsidP="002C515D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647E3A" w:rsidRPr="00AD4054" w:rsidRDefault="00CE00EE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3</w:t>
            </w:r>
            <w:r w:rsidR="00647E3A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</w:t>
            </w:r>
            <w:r w:rsidR="00647E3A">
              <w:rPr>
                <w:b/>
                <w:color w:val="1F497D" w:themeColor="text2"/>
              </w:rPr>
              <w:t>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>)</w:t>
            </w:r>
            <w:r w:rsidR="002C515D">
              <w:rPr>
                <w:b/>
              </w:rPr>
              <w:t xml:space="preserve"> (15 h)</w:t>
            </w:r>
            <w:r w:rsidRPr="00DE079D">
              <w:rPr>
                <w:b/>
              </w:rPr>
              <w:t xml:space="preserve"> 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Pr="00DE079D" w:rsidRDefault="002C515D" w:rsidP="002C515D">
            <w:pPr>
              <w:pStyle w:val="Akapitzlist"/>
            </w:pPr>
            <w:r>
              <w:rPr>
                <w:b/>
              </w:rPr>
              <w:t>(15 h)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2C515D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lastRenderedPageBreak/>
              <w:t>(dokładna data będzie podana w terminie późniejszym)</w:t>
            </w:r>
          </w:p>
          <w:p w:rsidR="0095708B" w:rsidRDefault="0095708B" w:rsidP="008D0333"/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2A" w:rsidRDefault="00D4262A" w:rsidP="0025093A">
      <w:pPr>
        <w:spacing w:after="0" w:line="240" w:lineRule="auto"/>
      </w:pPr>
      <w:r>
        <w:separator/>
      </w:r>
    </w:p>
  </w:endnote>
  <w:endnote w:type="continuationSeparator" w:id="0">
    <w:p w:rsidR="00D4262A" w:rsidRDefault="00D4262A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2A" w:rsidRDefault="00D4262A" w:rsidP="0025093A">
      <w:pPr>
        <w:spacing w:after="0" w:line="240" w:lineRule="auto"/>
      </w:pPr>
      <w:r>
        <w:separator/>
      </w:r>
    </w:p>
  </w:footnote>
  <w:footnote w:type="continuationSeparator" w:id="0">
    <w:p w:rsidR="00D4262A" w:rsidRDefault="00D4262A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608DE"/>
    <w:rsid w:val="001744DC"/>
    <w:rsid w:val="00191DA8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7130A"/>
    <w:rsid w:val="00273C32"/>
    <w:rsid w:val="00281CC1"/>
    <w:rsid w:val="00294703"/>
    <w:rsid w:val="002C515D"/>
    <w:rsid w:val="002C5F2D"/>
    <w:rsid w:val="002D6B8E"/>
    <w:rsid w:val="002F3597"/>
    <w:rsid w:val="002F7EBD"/>
    <w:rsid w:val="003204AD"/>
    <w:rsid w:val="00321D65"/>
    <w:rsid w:val="003674AD"/>
    <w:rsid w:val="00372399"/>
    <w:rsid w:val="00377365"/>
    <w:rsid w:val="00392104"/>
    <w:rsid w:val="00394266"/>
    <w:rsid w:val="003D5CF8"/>
    <w:rsid w:val="00422EAB"/>
    <w:rsid w:val="0043068D"/>
    <w:rsid w:val="004372E7"/>
    <w:rsid w:val="0047671D"/>
    <w:rsid w:val="004768C4"/>
    <w:rsid w:val="00485A99"/>
    <w:rsid w:val="004D4C6D"/>
    <w:rsid w:val="00505ECF"/>
    <w:rsid w:val="00534669"/>
    <w:rsid w:val="00536056"/>
    <w:rsid w:val="005366C0"/>
    <w:rsid w:val="00544362"/>
    <w:rsid w:val="005460AE"/>
    <w:rsid w:val="005B3336"/>
    <w:rsid w:val="005B624F"/>
    <w:rsid w:val="005B6373"/>
    <w:rsid w:val="005E489D"/>
    <w:rsid w:val="00611C43"/>
    <w:rsid w:val="00637524"/>
    <w:rsid w:val="00647E3A"/>
    <w:rsid w:val="00655075"/>
    <w:rsid w:val="00683DB7"/>
    <w:rsid w:val="0069232C"/>
    <w:rsid w:val="006A48F0"/>
    <w:rsid w:val="006D0893"/>
    <w:rsid w:val="006F467C"/>
    <w:rsid w:val="00701A61"/>
    <w:rsid w:val="00703A97"/>
    <w:rsid w:val="00716E3B"/>
    <w:rsid w:val="00751D2A"/>
    <w:rsid w:val="00790039"/>
    <w:rsid w:val="007E4EB3"/>
    <w:rsid w:val="007E7DE0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D0333"/>
    <w:rsid w:val="008D3217"/>
    <w:rsid w:val="008E1659"/>
    <w:rsid w:val="008E564B"/>
    <w:rsid w:val="00904E4E"/>
    <w:rsid w:val="0094031F"/>
    <w:rsid w:val="0095708B"/>
    <w:rsid w:val="009A79D8"/>
    <w:rsid w:val="009B612A"/>
    <w:rsid w:val="009B7D01"/>
    <w:rsid w:val="009C2C8F"/>
    <w:rsid w:val="009E187F"/>
    <w:rsid w:val="00A02E89"/>
    <w:rsid w:val="00A1492D"/>
    <w:rsid w:val="00A406A2"/>
    <w:rsid w:val="00A506B4"/>
    <w:rsid w:val="00A621E1"/>
    <w:rsid w:val="00A67057"/>
    <w:rsid w:val="00A7176C"/>
    <w:rsid w:val="00A84EBF"/>
    <w:rsid w:val="00AB1D7B"/>
    <w:rsid w:val="00AC3636"/>
    <w:rsid w:val="00AD2917"/>
    <w:rsid w:val="00B14524"/>
    <w:rsid w:val="00B50C23"/>
    <w:rsid w:val="00B51815"/>
    <w:rsid w:val="00B70DDE"/>
    <w:rsid w:val="00BA4B33"/>
    <w:rsid w:val="00BB0F4B"/>
    <w:rsid w:val="00BB7085"/>
    <w:rsid w:val="00BC05A7"/>
    <w:rsid w:val="00BF1FD9"/>
    <w:rsid w:val="00BF3D4B"/>
    <w:rsid w:val="00BF4921"/>
    <w:rsid w:val="00C1791F"/>
    <w:rsid w:val="00C33BA6"/>
    <w:rsid w:val="00C5627B"/>
    <w:rsid w:val="00C80D33"/>
    <w:rsid w:val="00C902F8"/>
    <w:rsid w:val="00CA5CB1"/>
    <w:rsid w:val="00CE00EE"/>
    <w:rsid w:val="00D1517D"/>
    <w:rsid w:val="00D4262A"/>
    <w:rsid w:val="00DA3894"/>
    <w:rsid w:val="00DB47CF"/>
    <w:rsid w:val="00DC00F1"/>
    <w:rsid w:val="00DC0266"/>
    <w:rsid w:val="00DC5266"/>
    <w:rsid w:val="00DD68B1"/>
    <w:rsid w:val="00DE079D"/>
    <w:rsid w:val="00DE1010"/>
    <w:rsid w:val="00DF1AA5"/>
    <w:rsid w:val="00E70B76"/>
    <w:rsid w:val="00EB333B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972C3"/>
    <w:rsid w:val="000B7F01"/>
    <w:rsid w:val="001434AE"/>
    <w:rsid w:val="00197B9A"/>
    <w:rsid w:val="001E489B"/>
    <w:rsid w:val="00221F68"/>
    <w:rsid w:val="00263945"/>
    <w:rsid w:val="0028765B"/>
    <w:rsid w:val="00335C77"/>
    <w:rsid w:val="00375E98"/>
    <w:rsid w:val="003B0240"/>
    <w:rsid w:val="003E34D3"/>
    <w:rsid w:val="003E5605"/>
    <w:rsid w:val="003E6777"/>
    <w:rsid w:val="00465607"/>
    <w:rsid w:val="004818AB"/>
    <w:rsid w:val="004A5804"/>
    <w:rsid w:val="004C2F8F"/>
    <w:rsid w:val="00513D11"/>
    <w:rsid w:val="00516D9F"/>
    <w:rsid w:val="00591D03"/>
    <w:rsid w:val="005A06E1"/>
    <w:rsid w:val="006E09AD"/>
    <w:rsid w:val="00704858"/>
    <w:rsid w:val="00775FF9"/>
    <w:rsid w:val="007A2FCC"/>
    <w:rsid w:val="007F36E1"/>
    <w:rsid w:val="007F3971"/>
    <w:rsid w:val="00842361"/>
    <w:rsid w:val="0085135A"/>
    <w:rsid w:val="00893D4D"/>
    <w:rsid w:val="00894B84"/>
    <w:rsid w:val="008F19DB"/>
    <w:rsid w:val="0098640B"/>
    <w:rsid w:val="009C32BA"/>
    <w:rsid w:val="00A00430"/>
    <w:rsid w:val="00A07B7D"/>
    <w:rsid w:val="00A10632"/>
    <w:rsid w:val="00A3679E"/>
    <w:rsid w:val="00A56979"/>
    <w:rsid w:val="00A674EF"/>
    <w:rsid w:val="00A8018A"/>
    <w:rsid w:val="00A853F6"/>
    <w:rsid w:val="00AA0456"/>
    <w:rsid w:val="00B4260E"/>
    <w:rsid w:val="00B7172E"/>
    <w:rsid w:val="00C42229"/>
    <w:rsid w:val="00C73852"/>
    <w:rsid w:val="00CB4DC3"/>
    <w:rsid w:val="00CD322F"/>
    <w:rsid w:val="00D2230E"/>
    <w:rsid w:val="00DA7DE3"/>
    <w:rsid w:val="00E422D8"/>
    <w:rsid w:val="00EE2C45"/>
    <w:rsid w:val="00EE4648"/>
    <w:rsid w:val="00F02D22"/>
    <w:rsid w:val="00F14983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2017/2018</vt:lpstr>
    </vt:vector>
  </TitlesOfParts>
  <Company>Microsoft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2017/2018</dc:title>
  <dc:creator>Justyna Dzwonkowska</dc:creator>
  <cp:lastModifiedBy>Małgorzata Majewska</cp:lastModifiedBy>
  <cp:revision>5</cp:revision>
  <dcterms:created xsi:type="dcterms:W3CDTF">2017-10-12T13:36:00Z</dcterms:created>
  <dcterms:modified xsi:type="dcterms:W3CDTF">2017-10-27T13:13:00Z</dcterms:modified>
</cp:coreProperties>
</file>